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bCs/>
          <w:color w:val="000000"/>
          <w:sz w:val="44"/>
          <w:szCs w:val="44"/>
        </w:rPr>
        <w:t>民主党派基层组织</w:t>
      </w:r>
      <w:r>
        <w:rPr>
          <w:rFonts w:hint="eastAsia" w:ascii="华康简标题宋" w:hAnsi="华康简标题宋" w:eastAsia="华康简标题宋" w:cs="华康简标题宋"/>
          <w:bCs/>
          <w:color w:val="000000"/>
          <w:sz w:val="44"/>
          <w:szCs w:val="44"/>
          <w:lang w:eastAsia="zh-CN"/>
        </w:rPr>
        <w:t>（知联会）</w:t>
      </w:r>
      <w:r>
        <w:rPr>
          <w:rFonts w:hint="eastAsia" w:ascii="华康简标题宋" w:hAnsi="华康简标题宋" w:eastAsia="华康简标题宋" w:cs="华康简标题宋"/>
          <w:bCs/>
          <w:color w:val="000000"/>
          <w:sz w:val="44"/>
          <w:szCs w:val="44"/>
        </w:rPr>
        <w:t>建议</w:t>
      </w:r>
      <w:r>
        <w:rPr>
          <w:rFonts w:hint="eastAsia" w:ascii="华康简标题宋" w:hAnsi="华康简标题宋" w:eastAsia="华康简标题宋" w:cs="华康简标题宋"/>
          <w:bCs/>
          <w:color w:val="000000"/>
          <w:sz w:val="44"/>
          <w:szCs w:val="44"/>
          <w:lang w:eastAsia="zh-CN"/>
        </w:rPr>
        <w:t>登记</w:t>
      </w:r>
      <w:r>
        <w:rPr>
          <w:rFonts w:hint="eastAsia" w:ascii="华康简标题宋" w:hAnsi="华康简标题宋" w:eastAsia="华康简标题宋" w:cs="华康简标题宋"/>
          <w:bCs/>
          <w:color w:val="000000"/>
          <w:sz w:val="44"/>
          <w:szCs w:val="44"/>
        </w:rPr>
        <w:t>表</w:t>
      </w:r>
    </w:p>
    <w:p>
      <w:pPr>
        <w:spacing w:line="300" w:lineRule="exact"/>
        <w:jc w:val="left"/>
        <w:rPr>
          <w:rFonts w:hint="eastAsia" w:ascii="仿宋_GB2312" w:eastAsia="仿宋_GB2312" w:cs="仿宋_GB2312"/>
          <w:bCs/>
          <w:sz w:val="28"/>
          <w:szCs w:val="28"/>
          <w:lang w:eastAsia="zh-CN"/>
        </w:rPr>
      </w:pPr>
    </w:p>
    <w:p>
      <w:pPr>
        <w:spacing w:line="300" w:lineRule="exact"/>
        <w:jc w:val="left"/>
        <w:rPr>
          <w:rFonts w:hint="eastAsia" w:ascii="仿宋_GB2312" w:eastAsia="仿宋_GB2312" w:cs="仿宋_GB2312"/>
          <w:bCs/>
          <w:sz w:val="28"/>
          <w:szCs w:val="28"/>
          <w:lang w:eastAsia="zh-CN"/>
        </w:rPr>
      </w:pPr>
    </w:p>
    <w:p>
      <w:pPr>
        <w:spacing w:line="300" w:lineRule="exact"/>
        <w:jc w:val="left"/>
        <w:rPr>
          <w:rFonts w:hint="default" w:asci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Cs/>
          <w:sz w:val="28"/>
          <w:szCs w:val="28"/>
          <w:lang w:eastAsia="zh-CN"/>
        </w:rPr>
        <w:t>编号：</w:t>
      </w:r>
      <w:r>
        <w:rPr>
          <w:rFonts w:hint="eastAsia" w:ascii="仿宋_GB2312" w:eastAsia="仿宋_GB2312" w:cs="仿宋_GB2312"/>
          <w:bCs/>
          <w:sz w:val="28"/>
          <w:szCs w:val="28"/>
          <w:lang w:val="en-US" w:eastAsia="zh-CN"/>
        </w:rPr>
        <w:t xml:space="preserve">                            收件时间：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12"/>
        <w:gridCol w:w="2200"/>
        <w:gridCol w:w="1558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建议</w:t>
            </w: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主题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建议党派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人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bCs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建议</w:t>
            </w: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（可附页）</w:t>
            </w: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：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负责人签字：</w:t>
            </w:r>
          </w:p>
          <w:p>
            <w:pPr>
              <w:ind w:firstLine="4480" w:firstLineChars="160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报送时间：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党委统战部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办理意见</w:t>
            </w:r>
          </w:p>
        </w:tc>
        <w:tc>
          <w:tcPr>
            <w:tcW w:w="6614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负责人签字：</w:t>
            </w:r>
          </w:p>
          <w:p>
            <w:pPr>
              <w:ind w:firstLine="4200" w:firstLineChars="1500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校领导批示</w:t>
            </w:r>
          </w:p>
        </w:tc>
        <w:tc>
          <w:tcPr>
            <w:tcW w:w="6614" w:type="dxa"/>
            <w:gridSpan w:val="4"/>
            <w:noWrap w:val="0"/>
            <w:vAlign w:val="top"/>
          </w:tcPr>
          <w:p>
            <w:pPr>
              <w:ind w:firstLine="4200" w:firstLineChars="15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41A65"/>
    <w:rsid w:val="59306B4E"/>
    <w:rsid w:val="5C6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2020-11-24T08:25:00Z</dcterms:created>
  <dc:creator>Administrator</dc:creator>
  <cp:lastModifiedBy>Administrator</cp:lastModifiedBy>
  <dcterms:modified xsi:type="dcterms:W3CDTF">2020-11-24T08:26:07Z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